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Weekly Site Diary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4433"/>
        <w:gridCol w:w="7254"/>
        <w:gridCol w:w="4030"/>
      </w:tblGrid>
      <w:tr>
        <w:trPr>
          <w:cantSplit/>
          <w:trHeight w:val="720" w:hRule="exact"/>
        </w:trPr>
        <w:tc>
          <w:tcPr>
            <w:tcW w:w="4433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Week commencing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Monday 14 September 2026</w:t>
            </w:r>
          </w:p>
        </w:tc>
        <w:tc>
          <w:tcPr>
            <w:tcW w:w="725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Re-roof, House 6</w:t>
            </w:r>
          </w:p>
        </w:tc>
        <w:tc>
          <w:tcPr>
            <w:tcW w:w="4030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Job number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HR-2415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324"/>
        <w:gridCol w:w="5956"/>
        <w:gridCol w:w="3309"/>
        <w:gridCol w:w="1820"/>
        <w:gridCol w:w="3309"/>
      </w:tblGrid>
      <w:tr>
        <w:trPr>
          <w:cantSplit/>
          <w:trHeight w:val="440" w:hRule="exact"/>
          <w:tblHeader/>
        </w:trPr>
        <w:tc>
          <w:tcPr>
            <w:tcW w:w="132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Day</w:t>
            </w:r>
          </w:p>
        </w:tc>
        <w:tc>
          <w:tcPr>
            <w:tcW w:w="595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Work carried out</w:t>
            </w:r>
          </w:p>
        </w:tc>
        <w:tc>
          <w:tcPr>
            <w:tcW w:w="33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Labour on site</w:t>
            </w:r>
          </w:p>
        </w:tc>
        <w:tc>
          <w:tcPr>
            <w:tcW w:w="182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Weather</w:t>
            </w:r>
          </w:p>
        </w:tc>
        <w:tc>
          <w:tcPr>
            <w:tcW w:w="33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Delays and instructions</w:t>
            </w:r>
          </w:p>
        </w:tc>
      </w:tr>
      <w:tr>
        <w:trPr>
          <w:trHeight w:val="1070" w:hRule="atLeast"/>
        </w:trPr>
        <w:tc>
          <w:tcPr>
            <w:tcW w:w="1324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Monday</w:t>
            </w:r>
          </w:p>
        </w:tc>
        <w:tc>
          <w:tcPr>
            <w:tcW w:w="595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Scaffold inspected 07:15 to 08:00, before anyone went up, tag signed. Stripped rear slope, checked rafters, underlay and battens on before leaving. Tiles delivered 11:00, stacked by the scaffold.</w:t>
            </w:r>
          </w:p>
        </w:tc>
        <w:tc>
          <w:tcPr>
            <w:tcW w:w="330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Roofing Ltd: roofers 4, labourer 1, 8 hours. Hollins &amp; Reed Scaffolding Ltd: inspector 1, 0.75 hours.</w:t>
            </w:r>
          </w:p>
        </w:tc>
        <w:tc>
          <w:tcPr>
            <w:tcW w:w="182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Dry, cloudy, 19°C. Wind 12 mph mean</w:t>
            </w:r>
          </w:p>
        </w:tc>
        <w:tc>
          <w:tcPr>
            <w:tcW w:w="330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</w:t>
            </w:r>
          </w:p>
        </w:tc>
      </w:tr>
      <w:tr>
        <w:trPr>
          <w:trHeight w:val="590" w:hRule="atLeast"/>
        </w:trPr>
        <w:tc>
          <w:tcPr>
            <w:tcW w:w="1324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Tuesday</w:t>
            </w:r>
          </w:p>
        </w:tc>
        <w:tc>
          <w:tcPr>
            <w:tcW w:w="5956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Stripped front slope, underlay and battens on before leaving. Both slopes now covered. Old tiles down the chute to the skip.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Roofing Ltd: roofers 4, labourer 1, 8 hours</w:t>
            </w:r>
          </w:p>
        </w:tc>
        <w:tc>
          <w:tcPr>
            <w:tcW w:w="1820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Dry, breezy, 18°C. Wind 15 mph mean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</w:t>
            </w:r>
          </w:p>
        </w:tc>
      </w:tr>
      <w:tr>
        <w:trPr>
          <w:trHeight w:val="1310" w:hRule="atLeast"/>
        </w:trPr>
        <w:tc>
          <w:tcPr>
            <w:tcW w:w="1324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Wednesday</w:t>
            </w:r>
          </w:p>
        </w:tc>
        <w:tc>
          <w:tcPr>
            <w:tcW w:w="5956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 roof work. Checked underlay and battens from the scaffold at 08:00, all secure. Came down when the wind rose. Scaffold out of use until inspected. Stood down at 09:30.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Roofing Ltd: roofers 4, labourer 1, 1.5 hours</w:t>
            </w:r>
          </w:p>
        </w:tc>
        <w:tc>
          <w:tcPr>
            <w:tcW w:w="1820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Showers, 16°C. Wind at the eaves 25 mph mean, gusts 38 mph at 09:00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Lost day 1. Over our stop limit of 23 mph mean, gusting 35 mph. Client told by email at 09:40.</w:t>
            </w:r>
          </w:p>
        </w:tc>
      </w:tr>
      <w:tr>
        <w:trPr>
          <w:trHeight w:val="1310" w:hRule="atLeast"/>
        </w:trPr>
        <w:tc>
          <w:tcPr>
            <w:tcW w:w="1324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Thursday</w:t>
            </w:r>
          </w:p>
        </w:tc>
        <w:tc>
          <w:tcPr>
            <w:tcW w:w="5956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 roof work. Nobody on the scaffold, still out of use. Looked over the roof from the ground at 08:00, nothing lifted. Stood down at 08:30.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Roofing Ltd: roofers 4, labourer 1, 0.5 hours</w:t>
            </w:r>
          </w:p>
        </w:tc>
        <w:tc>
          <w:tcPr>
            <w:tcW w:w="1820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Rain am, 15°C. Wind read from the ground 27 mph mean, gusts 41 mph at 08:00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Lost day 2. Same limit. Client told by email at 08:45. Finish now 2 working days later.</w:t>
            </w:r>
          </w:p>
        </w:tc>
      </w:tr>
      <w:tr>
        <w:trPr>
          <w:trHeight w:val="1070" w:hRule="atLeast"/>
        </w:trPr>
        <w:tc>
          <w:tcPr>
            <w:tcW w:w="1324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Friday</w:t>
            </w:r>
          </w:p>
        </w:tc>
        <w:tc>
          <w:tcPr>
            <w:tcW w:w="5956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Scaffold inspected 07:15 to 08:00 after the wind, before anyone went up, tag signed. Underlay and battens checked, none lifted, no water in. Tiles loaded out evenly. Tiled the rear slope. Front slope stays covered.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Roofing Ltd: roofers 4, labourer 1, 8 hours. Hollins &amp; Reed Scaffolding Ltd: inspector 1, 0.75 hours.</w:t>
            </w:r>
          </w:p>
        </w:tc>
        <w:tc>
          <w:tcPr>
            <w:tcW w:w="1820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Dry, bright, 17°C. Wind 13 mph mean</w:t>
            </w:r>
          </w:p>
        </w:tc>
        <w:tc>
          <w:tcPr>
            <w:tcW w:w="3309" w:type="dxa"/>
            <w:tcBorders>
              <w:top w:val="single" w:sz="6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9672"/>
        <w:gridCol w:w="6045"/>
      </w:tblGrid>
      <w:tr>
        <w:trPr>
          <w:cantSplit/>
          <w:trHeight w:val="720" w:hRule="exact"/>
        </w:trPr>
        <w:tc>
          <w:tcPr>
            <w:tcW w:w="9672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signed</w:t>
            </w:r>
          </w:p>
        </w:tc>
        <w:tc>
          <w:tcPr>
            <w:tcW w:w="6045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18 September 2026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record of real work.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Weekly Site Diary</dc:title>
  <dc:creator>ComplyOnSite</dc:creator>
</cp:coreProperties>
</file>