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Permit to Work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HR-0421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High street bank branch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Banking hall, reception end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Details</w:t>
            </w:r>
          </w:p>
        </w:tc>
        <w:tc>
          <w:tcPr>
            <w:tcW w:w="1883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1712" w:type="dxa"/>
            <w:tcBorders>
              <w:bottom w:val="single" w:sz="12" w:space="0" w:color="2C7A72"/>
              <w:left w:val="single" w:sz="4" w:space="0" w:color="404650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1883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1712" w:type="dxa"/>
            <w:tcBorders>
              <w:bottom w:val="single" w:sz="12" w:space="0" w:color="2C7A72"/>
              <w:left w:val="single" w:sz="4" w:space="0" w:color="404650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1883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19/10/26 18:30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20/10/26 05:30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HR-RAMS-11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8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The work</w:t>
            </w:r>
          </w:p>
        </w:tc>
        <w:tc>
          <w:tcPr>
            <w:tcW w:w="8089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Take out the old reception desk and two partitions. Fit the new ones from drawing HR-D-05.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Plant and equipment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 tools, cordless drivers, sack truck. Panels arrive cut to size: no cutting in the hall.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Hazards</w:t>
            </w:r>
          </w:p>
        </w:tc>
        <w:tc>
          <w:tcPr>
            <w:tcW w:w="46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2232" w:type="dxa"/>
            <w:tcBorders>
              <w:bottom w:val="single" w:sz="12" w:space="0" w:color="2C7A72"/>
              <w:left w:val="single" w:sz="4" w:space="0" w:color="404650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46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2232" w:type="dxa"/>
            <w:tcBorders>
              <w:bottom w:val="single" w:sz="12" w:space="0" w:color="2C7A72"/>
              <w:left w:val="single" w:sz="4" w:space="0" w:color="404650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46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2232" w:type="dxa"/>
            <w:tcBorders>
              <w:bottom w:val="single" w:sz="12" w:space="0" w:color="2C7A72"/>
              <w:left w:val="single" w:sz="4" w:space="0" w:color="404650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  <w:tc>
          <w:tcPr>
            <w:tcW w:w="46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Services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Height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Confined space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Hot work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Lifting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Traffic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COSHH substances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Other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Precautions</w:t>
            </w:r>
          </w:p>
        </w:tc>
        <w:tc>
          <w:tcPr>
            <w:tcW w:w="115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Done</w:t>
            </w:r>
          </w:p>
        </w:tc>
        <w:tc>
          <w:tcPr>
            <w:tcW w:w="2504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Intruder alarm zone 2 isolated, fire alarm stays on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Alarm engineer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Power to the old desk isolated and proved dead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Bank's electrician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Exits and the rear corridor kept clear all night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Security told who is in, and their number on this permit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 hot work: the bank allows none on this permit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Waste out by the rear door only, door shut after each trip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759"/>
        <w:gridCol w:w="2615"/>
        <w:gridCol w:w="981"/>
        <w:gridCol w:w="1307"/>
        <w:gridCol w:w="2124"/>
      </w:tblGrid>
      <w:tr>
        <w:trPr>
          <w:cantSplit/>
          <w:trHeight w:val="372" w:hRule="exact"/>
          <w:tblHeader/>
        </w:trPr>
        <w:tc>
          <w:tcPr>
            <w:tcW w:w="3759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What is isolated</w:t>
            </w:r>
          </w:p>
        </w:tc>
        <w:tc>
          <w:tcPr>
            <w:tcW w:w="261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How</w:t>
            </w:r>
          </w:p>
        </w:tc>
        <w:tc>
          <w:tcPr>
            <w:tcW w:w="981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Locked</w:t>
            </w:r>
          </w:p>
        </w:tc>
        <w:tc>
          <w:tcPr>
            <w:tcW w:w="1307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Tag</w:t>
            </w:r>
          </w:p>
        </w:tc>
        <w:tc>
          <w:tcPr>
            <w:tcW w:w="2124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Proved by</w:t>
            </w:r>
          </w:p>
        </w:tc>
      </w:tr>
      <w:tr>
        <w:trPr>
          <w:trHeight w:val="350" w:hRule="atLeast"/>
        </w:trPr>
        <w:tc>
          <w:tcPr>
            <w:tcW w:w="37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Intruder alarm zone 2</w:t>
            </w:r>
          </w:p>
        </w:tc>
        <w:tc>
          <w:tcPr>
            <w:tcW w:w="26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Bypassed at the panel</w:t>
            </w:r>
          </w:p>
        </w:tc>
        <w:tc>
          <w:tcPr>
            <w:tcW w:w="9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3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A1</w:t>
            </w:r>
          </w:p>
        </w:tc>
        <w:tc>
          <w:tcPr>
            <w:tcW w:w="21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Alarm engineer</w:t>
            </w:r>
          </w:p>
        </w:tc>
      </w:tr>
      <w:tr>
        <w:trPr>
          <w:trHeight w:val="350" w:hRule="atLeast"/>
        </w:trPr>
        <w:tc>
          <w:tcPr>
            <w:tcW w:w="37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Desk ring circuit</w:t>
            </w:r>
          </w:p>
        </w:tc>
        <w:tc>
          <w:tcPr>
            <w:tcW w:w="26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Way 9, breaker locked off</w:t>
            </w:r>
          </w:p>
        </w:tc>
        <w:tc>
          <w:tcPr>
            <w:tcW w:w="9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3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E1</w:t>
            </w:r>
          </w:p>
        </w:tc>
        <w:tc>
          <w:tcPr>
            <w:tcW w:w="21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Bank's electrician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07"/>
        <w:gridCol w:w="4091"/>
        <w:gridCol w:w="1488"/>
      </w:tblGrid>
      <w:tr>
        <w:trPr>
          <w:cantSplit/>
          <w:trHeight w:val="372" w:hRule="exact"/>
          <w:tblHeader/>
        </w:trPr>
        <w:tc>
          <w:tcPr>
            <w:tcW w:w="5207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People on this permit: name</w:t>
            </w:r>
          </w:p>
        </w:tc>
        <w:tc>
          <w:tcPr>
            <w:tcW w:w="4091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Company</w:t>
            </w:r>
          </w:p>
        </w:tc>
        <w:tc>
          <w:tcPr>
            <w:tcW w:w="1488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Briefed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Other conditions</w:t>
            </w:r>
          </w:p>
        </w:tc>
      </w:tr>
      <w:tr>
        <w:trPr>
          <w:trHeight w:val="59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night, 18:30 to 05:30. Not finished by 05:00: stop, make safe, ring the duty manager. Intruder zone 2 bypassed 18:15, desk circuit proved dead 18:20, both before issue.</w:t>
            </w:r>
          </w:p>
        </w:tc>
      </w:tr>
      <w:tr>
        <w:trPr>
          <w:trHeight w:val="59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Other hazard: out of hours, one security officer alone. Security 0161 496 0178. Check in at 18:30, at 00:00 and on leaving. Nobody past the counter line.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Asbestos: none in the desk or partitions on the bank's register. Anything unexpected in the walls, stop and ask.</w:t>
            </w:r>
          </w:p>
        </w:tc>
      </w:tr>
      <w:tr>
        <w:trPr>
          <w:trHeight w:val="330" w:hRule="atLeast"/>
        </w:trPr>
        <w:tc>
          <w:tcPr>
            <w:tcW w:w="1078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Sign-off</w:t>
            </w:r>
          </w:p>
        </w:tc>
        <w:tc>
          <w:tcPr>
            <w:tcW w:w="246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Name</w:t>
            </w:r>
          </w:p>
        </w:tc>
        <w:tc>
          <w:tcPr>
            <w:tcW w:w="269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Signature</w:t>
            </w:r>
          </w:p>
        </w:tc>
        <w:tc>
          <w:tcPr>
            <w:tcW w:w="117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Date</w:t>
            </w:r>
          </w:p>
        </w:tc>
        <w:tc>
          <w:tcPr>
            <w:tcW w:w="938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19/10/26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18:25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19/10/26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18:28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Permit to Work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HR-0421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High street bank branch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Banking hall, reception end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Cancellation</w:t>
            </w:r>
          </w:p>
        </w:tc>
        <w:tc>
          <w:tcPr>
            <w:tcW w:w="8089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stopped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04:50. New desk and both partitions fitted.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checked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 swept and walked at 05:00. Exits clear. Rear door shut, checked by security.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Tools and waste out of the rear door by 04:58.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Handback</w:t>
            </w:r>
          </w:p>
        </w:tc>
        <w:tc>
          <w:tcPr>
            <w:tcW w:w="8089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/>
            </w:r>
          </w:p>
        </w:tc>
      </w:tr>
      <w:tr>
        <w:trPr>
          <w:trHeight w:val="59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Isolations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Desk circuit back on at 05:05, by the bank's electrician. Intruder alarm zone 2 reinstated and tested at 05:10, by the alarm engineer.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The bank's duty manager, 05:10</w:t>
            </w:r>
          </w:p>
        </w:tc>
      </w:tr>
      <w:tr>
        <w:trPr>
          <w:trHeight w:val="59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Checked in with security 18:30, 00:00, 05:06. The bank's electrician connected and tested the new desk sockets before switching back on.</w:t>
            </w: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Sign-off</w:t>
            </w:r>
          </w:p>
        </w:tc>
        <w:tc>
          <w:tcPr>
            <w:tcW w:w="246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Name</w:t>
            </w:r>
          </w:p>
        </w:tc>
        <w:tc>
          <w:tcPr>
            <w:tcW w:w="269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Signature</w:t>
            </w:r>
          </w:p>
        </w:tc>
        <w:tc>
          <w:tcPr>
            <w:tcW w:w="1172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Date</w:t>
            </w:r>
          </w:p>
        </w:tc>
        <w:tc>
          <w:tcPr>
            <w:tcW w:w="938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05:08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05:10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Permit to Work</dc:title>
  <dc:creator>ComplyOnSite</dc:creator>
</cp:coreProperties>
</file>